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7BB" w:rsidRDefault="008D37BB" w:rsidP="00E05CD6">
      <w:pPr>
        <w:rPr>
          <w:rStyle w:val="ui-provider"/>
        </w:rPr>
      </w:pPr>
    </w:p>
    <w:p w:rsidR="008D37BB" w:rsidRDefault="008D37BB" w:rsidP="00E05CD6">
      <w:pPr>
        <w:rPr>
          <w:rStyle w:val="ui-provider"/>
        </w:rPr>
      </w:pPr>
    </w:p>
    <w:p w:rsidR="00E05CD6" w:rsidRPr="008D37BB" w:rsidRDefault="00E05CD6" w:rsidP="00E05CD6">
      <w:pPr>
        <w:rPr>
          <w:rStyle w:val="ui-provider"/>
          <w:rFonts w:ascii="Arial" w:hAnsi="Arial" w:cs="Arial"/>
        </w:rPr>
      </w:pPr>
      <w:r w:rsidRPr="008D37BB">
        <w:rPr>
          <w:rStyle w:val="ui-provider"/>
          <w:rFonts w:ascii="Arial" w:hAnsi="Arial" w:cs="Arial"/>
        </w:rPr>
        <w:t>Respetados señores,</w:t>
      </w:r>
      <w:r w:rsidR="008D37BB" w:rsidRPr="008D37BB">
        <w:rPr>
          <w:rFonts w:ascii="Arial" w:hAnsi="Arial" w:cs="Arial"/>
          <w:noProof/>
          <w:lang w:eastAsia="es-CO"/>
        </w:rPr>
        <w:t xml:space="preserve"> </w:t>
      </w:r>
    </w:p>
    <w:p w:rsidR="00E05CD6" w:rsidRPr="008D37BB" w:rsidRDefault="00E05CD6" w:rsidP="00E05CD6">
      <w:pPr>
        <w:rPr>
          <w:rStyle w:val="ui-provider"/>
          <w:rFonts w:ascii="Arial" w:hAnsi="Arial" w:cs="Arial"/>
        </w:rPr>
      </w:pPr>
    </w:p>
    <w:p w:rsidR="00E05CD6" w:rsidRPr="008D37BB" w:rsidRDefault="00E05CD6" w:rsidP="00490E81">
      <w:pPr>
        <w:jc w:val="both"/>
        <w:rPr>
          <w:rStyle w:val="Textoennegrita"/>
          <w:rFonts w:ascii="Arial" w:hAnsi="Arial" w:cs="Arial"/>
          <w:u w:val="single"/>
        </w:rPr>
      </w:pPr>
      <w:r w:rsidRPr="008D37BB">
        <w:rPr>
          <w:rStyle w:val="ui-provider"/>
          <w:rFonts w:ascii="Arial" w:hAnsi="Arial" w:cs="Arial"/>
        </w:rPr>
        <w:t>En atención a la</w:t>
      </w:r>
      <w:r w:rsidR="00E128D1">
        <w:rPr>
          <w:rStyle w:val="ui-provider"/>
          <w:rFonts w:ascii="Arial" w:hAnsi="Arial" w:cs="Arial"/>
        </w:rPr>
        <w:t xml:space="preserve"> sugerencias presentadas por los ciudadanos</w:t>
      </w:r>
      <w:r w:rsidR="007857AB" w:rsidRPr="008D37BB">
        <w:rPr>
          <w:rStyle w:val="ui-provider"/>
          <w:rFonts w:ascii="Arial" w:hAnsi="Arial" w:cs="Arial"/>
        </w:rPr>
        <w:t xml:space="preserve"> </w:t>
      </w:r>
      <w:r w:rsidRPr="008D37BB">
        <w:rPr>
          <w:rStyle w:val="ui-provider"/>
          <w:rFonts w:ascii="Arial" w:hAnsi="Arial" w:cs="Arial"/>
        </w:rPr>
        <w:t xml:space="preserve"> </w:t>
      </w:r>
      <w:r w:rsidR="008352F4">
        <w:rPr>
          <w:rFonts w:ascii="Arial" w:eastAsia="Times New Roman" w:hAnsi="Arial" w:cs="Arial"/>
          <w:color w:val="000000"/>
          <w:lang w:eastAsia="es-CO"/>
        </w:rPr>
        <w:t xml:space="preserve">Ana Elvia Calderón y Vicente </w:t>
      </w:r>
      <w:proofErr w:type="spellStart"/>
      <w:r w:rsidR="008352F4">
        <w:rPr>
          <w:rFonts w:ascii="Arial" w:eastAsia="Times New Roman" w:hAnsi="Arial" w:cs="Arial"/>
          <w:color w:val="000000"/>
          <w:lang w:eastAsia="es-CO"/>
        </w:rPr>
        <w:t>La</w:t>
      </w:r>
      <w:r w:rsidR="004F0FBD">
        <w:rPr>
          <w:rFonts w:ascii="Arial" w:eastAsia="Times New Roman" w:hAnsi="Arial" w:cs="Arial"/>
          <w:color w:val="000000"/>
          <w:lang w:eastAsia="es-CO"/>
        </w:rPr>
        <w:t>n</w:t>
      </w:r>
      <w:r w:rsidR="008352F4">
        <w:rPr>
          <w:rFonts w:ascii="Arial" w:eastAsia="Times New Roman" w:hAnsi="Arial" w:cs="Arial"/>
          <w:color w:val="000000"/>
          <w:lang w:eastAsia="es-CO"/>
        </w:rPr>
        <w:t>dinez</w:t>
      </w:r>
      <w:proofErr w:type="spellEnd"/>
      <w:r w:rsidR="008352F4">
        <w:rPr>
          <w:rFonts w:ascii="Arial" w:eastAsia="Times New Roman" w:hAnsi="Arial" w:cs="Arial"/>
          <w:color w:val="000000"/>
          <w:lang w:eastAsia="es-CO"/>
        </w:rPr>
        <w:t xml:space="preserve"> Lizarazo</w:t>
      </w:r>
      <w:r w:rsidR="00020CAD">
        <w:rPr>
          <w:rStyle w:val="ui-provider"/>
          <w:rFonts w:ascii="Arial" w:hAnsi="Arial" w:cs="Arial"/>
        </w:rPr>
        <w:t>, s</w:t>
      </w:r>
      <w:r w:rsidR="00E128D1">
        <w:rPr>
          <w:rStyle w:val="ui-provider"/>
          <w:rFonts w:ascii="Arial" w:hAnsi="Arial" w:cs="Arial"/>
        </w:rPr>
        <w:t xml:space="preserve">e evidencia que sus </w:t>
      </w:r>
      <w:r w:rsidRPr="008D37BB">
        <w:rPr>
          <w:rStyle w:val="ui-provider"/>
          <w:rFonts w:ascii="Arial" w:hAnsi="Arial" w:cs="Arial"/>
        </w:rPr>
        <w:t>aporte</w:t>
      </w:r>
      <w:r w:rsidR="00E128D1">
        <w:rPr>
          <w:rStyle w:val="ui-provider"/>
          <w:rFonts w:ascii="Arial" w:hAnsi="Arial" w:cs="Arial"/>
        </w:rPr>
        <w:t>s,</w:t>
      </w:r>
      <w:r w:rsidRPr="008D37BB">
        <w:rPr>
          <w:rStyle w:val="ui-provider"/>
          <w:rFonts w:ascii="Arial" w:hAnsi="Arial" w:cs="Arial"/>
        </w:rPr>
        <w:t xml:space="preserve"> no impacta</w:t>
      </w:r>
      <w:r w:rsidR="00E128D1">
        <w:rPr>
          <w:rStyle w:val="ui-provider"/>
          <w:rFonts w:ascii="Arial" w:hAnsi="Arial" w:cs="Arial"/>
        </w:rPr>
        <w:t>n</w:t>
      </w:r>
      <w:r w:rsidRPr="008D37BB">
        <w:rPr>
          <w:rStyle w:val="ui-provider"/>
          <w:rFonts w:ascii="Arial" w:hAnsi="Arial" w:cs="Arial"/>
        </w:rPr>
        <w:t xml:space="preserve"> dentro de la funciones establecidas </w:t>
      </w:r>
      <w:r w:rsidR="00020CAD">
        <w:rPr>
          <w:rStyle w:val="ui-provider"/>
          <w:rFonts w:ascii="Arial" w:hAnsi="Arial" w:cs="Arial"/>
        </w:rPr>
        <w:t xml:space="preserve">para el Ministerio de Justicia </w:t>
      </w:r>
      <w:r w:rsidR="008423CE">
        <w:rPr>
          <w:rStyle w:val="ui-provider"/>
          <w:rFonts w:ascii="Arial" w:hAnsi="Arial" w:cs="Arial"/>
        </w:rPr>
        <w:t>según</w:t>
      </w:r>
      <w:r w:rsidRPr="008D37BB">
        <w:rPr>
          <w:rStyle w:val="ui-provider"/>
          <w:rFonts w:ascii="Arial" w:hAnsi="Arial" w:cs="Arial"/>
        </w:rPr>
        <w:t xml:space="preserve"> el Decreto 1427 de 2017, entre las que encontramos </w:t>
      </w:r>
      <w:r w:rsidRPr="008D37BB">
        <w:rPr>
          <w:rStyle w:val="Textoennegrita"/>
          <w:rFonts w:ascii="Arial" w:hAnsi="Arial" w:cs="Arial"/>
          <w:u w:val="single"/>
        </w:rPr>
        <w:t>"formular, adoptar, dirigir, coordinar y ejecutar la política pública en materia de ordenamiento jurídico, defensa y seguridad jurídica, drogas, acceso a la justicia formal y alternativa, lucha contra la criminalidad, mecanismos judiciales transicionales, prevención y control del delito, asuntos carcelarios y penitenciarios, promoción de la cultura de la legalidad, la concordia y el respeto a los derechos, la cual se desarrollará a través de la institucionalidad que comprende el Sector Administrativo.”.</w:t>
      </w:r>
      <w:bookmarkStart w:id="0" w:name="_GoBack"/>
      <w:bookmarkEnd w:id="0"/>
    </w:p>
    <w:p w:rsidR="00E05CD6" w:rsidRPr="008D37BB" w:rsidRDefault="00020CAD" w:rsidP="00490E81">
      <w:pPr>
        <w:jc w:val="both"/>
        <w:rPr>
          <w:rFonts w:ascii="Arial" w:hAnsi="Arial" w:cs="Arial"/>
          <w:lang w:val="es-MX"/>
        </w:rPr>
      </w:pPr>
      <w:r>
        <w:rPr>
          <w:rStyle w:val="ui-provider"/>
          <w:rFonts w:ascii="Arial" w:hAnsi="Arial" w:cs="Arial"/>
        </w:rPr>
        <w:t xml:space="preserve">Por ende, </w:t>
      </w:r>
      <w:r w:rsidR="00E05CD6" w:rsidRPr="008D37BB">
        <w:rPr>
          <w:rStyle w:val="ui-provider"/>
          <w:rFonts w:ascii="Arial" w:hAnsi="Arial" w:cs="Arial"/>
        </w:rPr>
        <w:t xml:space="preserve">con el fin de </w:t>
      </w:r>
      <w:r>
        <w:rPr>
          <w:rStyle w:val="ui-provider"/>
          <w:rFonts w:ascii="Arial" w:hAnsi="Arial" w:cs="Arial"/>
        </w:rPr>
        <w:t>continuar con</w:t>
      </w:r>
      <w:r w:rsidR="00E05CD6" w:rsidRPr="008D37BB">
        <w:rPr>
          <w:rStyle w:val="ui-provider"/>
          <w:rFonts w:ascii="Arial" w:hAnsi="Arial" w:cs="Arial"/>
        </w:rPr>
        <w:t xml:space="preserve"> la</w:t>
      </w:r>
      <w:r w:rsidR="00E05CD6" w:rsidRPr="008D37BB">
        <w:rPr>
          <w:rFonts w:ascii="Arial" w:hAnsi="Arial" w:cs="Arial"/>
          <w:lang w:val="es-MX"/>
        </w:rPr>
        <w:t xml:space="preserve"> construcción activa del plan de participación ciudadana ¡MinJusticia Te Escucha 2023!. Remitimos </w:t>
      </w:r>
      <w:r w:rsidR="007857AB" w:rsidRPr="008D37BB">
        <w:rPr>
          <w:rFonts w:ascii="Arial" w:hAnsi="Arial" w:cs="Arial"/>
          <w:lang w:val="es-MX"/>
        </w:rPr>
        <w:t>la</w:t>
      </w:r>
      <w:r w:rsidR="00E128D1">
        <w:rPr>
          <w:rFonts w:ascii="Arial" w:hAnsi="Arial" w:cs="Arial"/>
          <w:lang w:val="es-MX"/>
        </w:rPr>
        <w:t>s</w:t>
      </w:r>
      <w:r w:rsidR="007857AB" w:rsidRPr="008D37BB">
        <w:rPr>
          <w:rFonts w:ascii="Arial" w:hAnsi="Arial" w:cs="Arial"/>
          <w:lang w:val="es-MX"/>
        </w:rPr>
        <w:t xml:space="preserve"> sugerencia</w:t>
      </w:r>
      <w:r w:rsidR="00E128D1">
        <w:rPr>
          <w:rFonts w:ascii="Arial" w:hAnsi="Arial" w:cs="Arial"/>
          <w:lang w:val="es-MX"/>
        </w:rPr>
        <w:t>s de los ciudadanos</w:t>
      </w:r>
      <w:r w:rsidR="00E05CD6" w:rsidRPr="008D37BB">
        <w:rPr>
          <w:rFonts w:ascii="Arial" w:hAnsi="Arial" w:cs="Arial"/>
          <w:lang w:val="es-MX"/>
        </w:rPr>
        <w:t xml:space="preserve"> </w:t>
      </w:r>
      <w:r w:rsidR="00E128D1">
        <w:rPr>
          <w:rFonts w:ascii="Arial" w:hAnsi="Arial" w:cs="Arial"/>
          <w:lang w:val="es-MX"/>
        </w:rPr>
        <w:t>por ser de competencia de</w:t>
      </w:r>
      <w:r w:rsidR="008352F4">
        <w:rPr>
          <w:rFonts w:ascii="Arial" w:hAnsi="Arial" w:cs="Arial"/>
          <w:lang w:val="es-MX"/>
        </w:rPr>
        <w:t xml:space="preserve"> la Secretaria Distrital de Gobierno</w:t>
      </w:r>
      <w:r w:rsidR="00E128D1">
        <w:rPr>
          <w:rFonts w:ascii="Arial" w:hAnsi="Arial" w:cs="Arial"/>
          <w:lang w:val="es-MX"/>
        </w:rPr>
        <w:t xml:space="preserve">, </w:t>
      </w:r>
      <w:r>
        <w:rPr>
          <w:rFonts w:ascii="Arial" w:hAnsi="Arial" w:cs="Arial"/>
          <w:lang w:val="es-MX"/>
        </w:rPr>
        <w:t xml:space="preserve"> para los fines pertinentes.</w:t>
      </w:r>
    </w:p>
    <w:p w:rsidR="00E05CD6" w:rsidRPr="008D37BB" w:rsidRDefault="00E05CD6" w:rsidP="00E05CD6">
      <w:pPr>
        <w:rPr>
          <w:rFonts w:ascii="Arial" w:hAnsi="Arial" w:cs="Arial"/>
          <w:lang w:val="es-MX"/>
        </w:rPr>
      </w:pPr>
    </w:p>
    <w:tbl>
      <w:tblPr>
        <w:tblW w:w="9060" w:type="dxa"/>
        <w:tblInd w:w="-5" w:type="dxa"/>
        <w:tblCellMar>
          <w:left w:w="70" w:type="dxa"/>
          <w:right w:w="70" w:type="dxa"/>
        </w:tblCellMar>
        <w:tblLook w:val="04A0" w:firstRow="1" w:lastRow="0" w:firstColumn="1" w:lastColumn="0" w:noHBand="0" w:noVBand="1"/>
      </w:tblPr>
      <w:tblGrid>
        <w:gridCol w:w="3620"/>
        <w:gridCol w:w="5440"/>
      </w:tblGrid>
      <w:tr w:rsidR="007857AB" w:rsidRPr="007857AB" w:rsidTr="007857AB">
        <w:trPr>
          <w:trHeight w:val="648"/>
        </w:trPr>
        <w:tc>
          <w:tcPr>
            <w:tcW w:w="3620" w:type="dxa"/>
            <w:tcBorders>
              <w:top w:val="single" w:sz="4" w:space="0" w:color="auto"/>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Nombre del participante</w:t>
            </w:r>
          </w:p>
        </w:tc>
        <w:tc>
          <w:tcPr>
            <w:tcW w:w="5440" w:type="dxa"/>
            <w:tcBorders>
              <w:top w:val="single" w:sz="4" w:space="0" w:color="auto"/>
              <w:left w:val="nil"/>
              <w:bottom w:val="single" w:sz="4" w:space="0" w:color="auto"/>
              <w:right w:val="single" w:sz="4" w:space="0" w:color="auto"/>
            </w:tcBorders>
            <w:shd w:val="clear" w:color="000000" w:fill="FFFFFF"/>
            <w:vAlign w:val="center"/>
            <w:hideMark/>
          </w:tcPr>
          <w:p w:rsidR="007857AB" w:rsidRPr="007857AB" w:rsidRDefault="008352F4" w:rsidP="007857AB">
            <w:pPr>
              <w:spacing w:after="0" w:line="240" w:lineRule="auto"/>
              <w:jc w:val="center"/>
              <w:rPr>
                <w:rFonts w:ascii="Arial" w:eastAsia="Times New Roman" w:hAnsi="Arial" w:cs="Arial"/>
                <w:color w:val="000000"/>
                <w:lang w:eastAsia="es-CO"/>
              </w:rPr>
            </w:pPr>
            <w:r w:rsidRPr="008352F4">
              <w:rPr>
                <w:rFonts w:ascii="Arial" w:eastAsia="Times New Roman" w:hAnsi="Arial" w:cs="Arial"/>
                <w:color w:val="000000"/>
                <w:lang w:eastAsia="es-CO"/>
              </w:rPr>
              <w:t>Ana Elvia Calderón Mora</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 xml:space="preserve">Correo electrónico Ciudadano </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8352F4" w:rsidP="007857AB">
            <w:pPr>
              <w:spacing w:after="0" w:line="240" w:lineRule="auto"/>
              <w:jc w:val="center"/>
              <w:rPr>
                <w:rFonts w:ascii="Arial" w:eastAsia="Times New Roman" w:hAnsi="Arial" w:cs="Arial"/>
                <w:color w:val="000000"/>
                <w:lang w:eastAsia="es-CO"/>
              </w:rPr>
            </w:pPr>
            <w:r w:rsidRPr="008352F4">
              <w:rPr>
                <w:rFonts w:ascii="Arial" w:eastAsia="Times New Roman" w:hAnsi="Arial" w:cs="Arial"/>
                <w:color w:val="000000"/>
                <w:lang w:eastAsia="es-CO"/>
              </w:rPr>
              <w:t>anaelvirac1@gmail.com</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Región de la que participó</w:t>
            </w:r>
          </w:p>
        </w:tc>
        <w:tc>
          <w:tcPr>
            <w:tcW w:w="5440" w:type="dxa"/>
            <w:tcBorders>
              <w:top w:val="nil"/>
              <w:left w:val="nil"/>
              <w:bottom w:val="single" w:sz="4" w:space="0" w:color="auto"/>
              <w:right w:val="single" w:sz="4" w:space="0" w:color="auto"/>
            </w:tcBorders>
            <w:shd w:val="clear" w:color="000000" w:fill="FFFFFF"/>
            <w:noWrap/>
            <w:vAlign w:val="center"/>
            <w:hideMark/>
          </w:tcPr>
          <w:p w:rsidR="007857AB" w:rsidRPr="007857AB" w:rsidRDefault="008352F4" w:rsidP="007857A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Bogotá</w:t>
            </w:r>
          </w:p>
        </w:tc>
      </w:tr>
      <w:tr w:rsidR="007857AB" w:rsidRPr="007857AB" w:rsidTr="007857AB">
        <w:trPr>
          <w:trHeight w:val="912"/>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Cuéntanos tus propuestas sobre la construcción colaborativa del Plan de Participación Ciudadana - 2021 “MinJusticia te escucha”.</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8352F4" w:rsidP="00E128D1">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L</w:t>
            </w:r>
            <w:r w:rsidRPr="008352F4">
              <w:rPr>
                <w:rFonts w:ascii="Arial" w:eastAsia="Times New Roman" w:hAnsi="Arial" w:cs="Arial"/>
                <w:color w:val="000000"/>
                <w:lang w:eastAsia="es-CO"/>
              </w:rPr>
              <w:t>as actividades que planean son excelentes,</w:t>
            </w:r>
            <w:r>
              <w:rPr>
                <w:rFonts w:ascii="Arial" w:eastAsia="Times New Roman" w:hAnsi="Arial" w:cs="Arial"/>
                <w:color w:val="000000"/>
                <w:lang w:eastAsia="es-CO"/>
              </w:rPr>
              <w:t xml:space="preserve"> </w:t>
            </w:r>
            <w:r w:rsidRPr="008352F4">
              <w:rPr>
                <w:rFonts w:ascii="Arial" w:eastAsia="Times New Roman" w:hAnsi="Arial" w:cs="Arial"/>
                <w:color w:val="000000"/>
                <w:lang w:eastAsia="es-CO"/>
              </w:rPr>
              <w:t>ya que es una buena forma de que haya una nutrida participación,</w:t>
            </w:r>
            <w:r>
              <w:rPr>
                <w:rFonts w:ascii="Arial" w:eastAsia="Times New Roman" w:hAnsi="Arial" w:cs="Arial"/>
                <w:color w:val="000000"/>
                <w:lang w:eastAsia="es-CO"/>
              </w:rPr>
              <w:t xml:space="preserve"> </w:t>
            </w:r>
            <w:r w:rsidRPr="008352F4">
              <w:rPr>
                <w:rFonts w:ascii="Arial" w:eastAsia="Times New Roman" w:hAnsi="Arial" w:cs="Arial"/>
                <w:color w:val="000000"/>
                <w:lang w:eastAsia="es-CO"/>
              </w:rPr>
              <w:t>pero es bueno que se conozca más, algo así como feria de servicios por los barrios;</w:t>
            </w:r>
            <w:r>
              <w:rPr>
                <w:rFonts w:ascii="Arial" w:eastAsia="Times New Roman" w:hAnsi="Arial" w:cs="Arial"/>
                <w:color w:val="000000"/>
                <w:lang w:eastAsia="es-CO"/>
              </w:rPr>
              <w:t xml:space="preserve"> </w:t>
            </w:r>
            <w:r w:rsidRPr="008352F4">
              <w:rPr>
                <w:rFonts w:ascii="Arial" w:eastAsia="Times New Roman" w:hAnsi="Arial" w:cs="Arial"/>
                <w:color w:val="000000"/>
                <w:lang w:eastAsia="es-CO"/>
              </w:rPr>
              <w:t>la participación está muy escasa por la desconfianza y la nula actividad que hay en el ejercicio de una Justicia real, más en estos tiempos pre electorales, pues la comunidad es muy manipulada por la politiquería existente en las Alcaldías Locales.</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Temática asociada</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8352F4" w:rsidP="007857A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Localidades</w:t>
            </w:r>
          </w:p>
        </w:tc>
      </w:tr>
      <w:tr w:rsidR="007857AB" w:rsidRPr="007857AB" w:rsidTr="007857AB">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7857AB" w:rsidRPr="007857AB" w:rsidRDefault="007857AB" w:rsidP="007857AB">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Dependencia MinJusticia relacionada /Otras entidades con competencias asociadas sobre la propuesta</w:t>
            </w:r>
          </w:p>
        </w:tc>
        <w:tc>
          <w:tcPr>
            <w:tcW w:w="5440" w:type="dxa"/>
            <w:tcBorders>
              <w:top w:val="nil"/>
              <w:left w:val="nil"/>
              <w:bottom w:val="single" w:sz="4" w:space="0" w:color="auto"/>
              <w:right w:val="single" w:sz="4" w:space="0" w:color="auto"/>
            </w:tcBorders>
            <w:shd w:val="clear" w:color="000000" w:fill="FFFFFF"/>
            <w:vAlign w:val="center"/>
            <w:hideMark/>
          </w:tcPr>
          <w:p w:rsidR="007857AB" w:rsidRPr="007857AB" w:rsidRDefault="008352F4" w:rsidP="007857AB">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Secretaria Distrital de Gobierno</w:t>
            </w:r>
          </w:p>
        </w:tc>
      </w:tr>
    </w:tbl>
    <w:p w:rsidR="002215B4" w:rsidRDefault="002215B4"/>
    <w:p w:rsidR="00E128D1" w:rsidRDefault="00E128D1"/>
    <w:p w:rsidR="00E128D1" w:rsidRDefault="00E128D1"/>
    <w:tbl>
      <w:tblPr>
        <w:tblW w:w="9060" w:type="dxa"/>
        <w:tblInd w:w="-5" w:type="dxa"/>
        <w:tblCellMar>
          <w:left w:w="70" w:type="dxa"/>
          <w:right w:w="70" w:type="dxa"/>
        </w:tblCellMar>
        <w:tblLook w:val="04A0" w:firstRow="1" w:lastRow="0" w:firstColumn="1" w:lastColumn="0" w:noHBand="0" w:noVBand="1"/>
      </w:tblPr>
      <w:tblGrid>
        <w:gridCol w:w="3620"/>
        <w:gridCol w:w="5440"/>
      </w:tblGrid>
      <w:tr w:rsidR="00E128D1" w:rsidRPr="007857AB" w:rsidTr="004D44CA">
        <w:trPr>
          <w:trHeight w:val="648"/>
        </w:trPr>
        <w:tc>
          <w:tcPr>
            <w:tcW w:w="3620" w:type="dxa"/>
            <w:tcBorders>
              <w:top w:val="single" w:sz="4" w:space="0" w:color="auto"/>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Nombre del participante</w:t>
            </w:r>
          </w:p>
        </w:tc>
        <w:tc>
          <w:tcPr>
            <w:tcW w:w="5440" w:type="dxa"/>
            <w:tcBorders>
              <w:top w:val="single" w:sz="4" w:space="0" w:color="auto"/>
              <w:left w:val="nil"/>
              <w:bottom w:val="single" w:sz="4" w:space="0" w:color="auto"/>
              <w:right w:val="single" w:sz="4" w:space="0" w:color="auto"/>
            </w:tcBorders>
            <w:shd w:val="clear" w:color="000000" w:fill="FFFFFF"/>
            <w:vAlign w:val="center"/>
            <w:hideMark/>
          </w:tcPr>
          <w:p w:rsidR="00E128D1" w:rsidRPr="007857AB" w:rsidRDefault="008352F4" w:rsidP="004D44CA">
            <w:pPr>
              <w:spacing w:after="0" w:line="240" w:lineRule="auto"/>
              <w:jc w:val="center"/>
              <w:rPr>
                <w:rFonts w:ascii="Arial" w:eastAsia="Times New Roman" w:hAnsi="Arial" w:cs="Arial"/>
                <w:color w:val="000000"/>
                <w:lang w:eastAsia="es-CO"/>
              </w:rPr>
            </w:pPr>
            <w:r w:rsidRPr="008352F4">
              <w:rPr>
                <w:rFonts w:ascii="Arial" w:eastAsia="Times New Roman" w:hAnsi="Arial" w:cs="Arial"/>
                <w:color w:val="000000"/>
                <w:lang w:eastAsia="es-CO"/>
              </w:rPr>
              <w:t xml:space="preserve">Vicente </w:t>
            </w:r>
            <w:proofErr w:type="spellStart"/>
            <w:r w:rsidRPr="008352F4">
              <w:rPr>
                <w:rFonts w:ascii="Arial" w:eastAsia="Times New Roman" w:hAnsi="Arial" w:cs="Arial"/>
                <w:color w:val="000000"/>
                <w:lang w:eastAsia="es-CO"/>
              </w:rPr>
              <w:t>Landinez</w:t>
            </w:r>
            <w:proofErr w:type="spellEnd"/>
            <w:r w:rsidRPr="008352F4">
              <w:rPr>
                <w:rFonts w:ascii="Arial" w:eastAsia="Times New Roman" w:hAnsi="Arial" w:cs="Arial"/>
                <w:color w:val="000000"/>
                <w:lang w:eastAsia="es-CO"/>
              </w:rPr>
              <w:t xml:space="preserve"> Lizarazo</w:t>
            </w:r>
          </w:p>
        </w:tc>
      </w:tr>
      <w:tr w:rsidR="00E128D1"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 xml:space="preserve">Correo electrónico Ciudadano </w:t>
            </w:r>
          </w:p>
        </w:tc>
        <w:tc>
          <w:tcPr>
            <w:tcW w:w="5440" w:type="dxa"/>
            <w:tcBorders>
              <w:top w:val="nil"/>
              <w:left w:val="nil"/>
              <w:bottom w:val="single" w:sz="4" w:space="0" w:color="auto"/>
              <w:right w:val="single" w:sz="4" w:space="0" w:color="auto"/>
            </w:tcBorders>
            <w:shd w:val="clear" w:color="000000" w:fill="FFFFFF"/>
            <w:vAlign w:val="center"/>
            <w:hideMark/>
          </w:tcPr>
          <w:p w:rsidR="00E128D1" w:rsidRPr="007857AB" w:rsidRDefault="008352F4" w:rsidP="004D44CA">
            <w:pPr>
              <w:spacing w:after="0" w:line="240" w:lineRule="auto"/>
              <w:jc w:val="center"/>
              <w:rPr>
                <w:rFonts w:ascii="Arial" w:eastAsia="Times New Roman" w:hAnsi="Arial" w:cs="Arial"/>
                <w:color w:val="000000"/>
                <w:lang w:eastAsia="es-CO"/>
              </w:rPr>
            </w:pPr>
            <w:r w:rsidRPr="008352F4">
              <w:rPr>
                <w:rFonts w:ascii="Arial" w:eastAsia="Times New Roman" w:hAnsi="Arial" w:cs="Arial"/>
                <w:color w:val="000000"/>
                <w:lang w:eastAsia="es-CO"/>
              </w:rPr>
              <w:t>ungrupp@gmail.com</w:t>
            </w:r>
          </w:p>
        </w:tc>
      </w:tr>
      <w:tr w:rsidR="00E128D1"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Región de la que participó</w:t>
            </w:r>
          </w:p>
        </w:tc>
        <w:tc>
          <w:tcPr>
            <w:tcW w:w="5440" w:type="dxa"/>
            <w:tcBorders>
              <w:top w:val="nil"/>
              <w:left w:val="nil"/>
              <w:bottom w:val="single" w:sz="4" w:space="0" w:color="auto"/>
              <w:right w:val="single" w:sz="4" w:space="0" w:color="auto"/>
            </w:tcBorders>
            <w:shd w:val="clear" w:color="000000" w:fill="FFFFFF"/>
            <w:noWrap/>
            <w:vAlign w:val="center"/>
            <w:hideMark/>
          </w:tcPr>
          <w:p w:rsidR="00E128D1" w:rsidRPr="007857AB" w:rsidRDefault="008352F4" w:rsidP="004D44CA">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Bogotá</w:t>
            </w:r>
          </w:p>
        </w:tc>
      </w:tr>
      <w:tr w:rsidR="00E128D1" w:rsidRPr="007857AB" w:rsidTr="004D44CA">
        <w:trPr>
          <w:trHeight w:val="912"/>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E128D1" w:rsidRPr="007857AB" w:rsidRDefault="00E128D1" w:rsidP="004D44CA">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Cuéntanos tus propuestas sobre la construcción colaborativa del Plan de Participación Ciudadana - 2021 “MinJusticia te escucha”.</w:t>
            </w:r>
          </w:p>
        </w:tc>
        <w:tc>
          <w:tcPr>
            <w:tcW w:w="5440" w:type="dxa"/>
            <w:tcBorders>
              <w:top w:val="nil"/>
              <w:left w:val="nil"/>
              <w:bottom w:val="single" w:sz="4" w:space="0" w:color="auto"/>
              <w:right w:val="single" w:sz="4" w:space="0" w:color="auto"/>
            </w:tcBorders>
            <w:shd w:val="clear" w:color="000000" w:fill="FFFFFF"/>
            <w:vAlign w:val="center"/>
            <w:hideMark/>
          </w:tcPr>
          <w:p w:rsidR="00E128D1" w:rsidRPr="007857AB" w:rsidRDefault="008352F4" w:rsidP="008352F4">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L</w:t>
            </w:r>
            <w:r w:rsidRPr="008352F4">
              <w:rPr>
                <w:rFonts w:ascii="Arial" w:eastAsia="Times New Roman" w:hAnsi="Arial" w:cs="Arial"/>
                <w:color w:val="000000"/>
                <w:lang w:eastAsia="es-CO"/>
              </w:rPr>
              <w:t>as reuniones virtuales fueron importantes porque el ciudadano aprende a conocer sus derechos a la participación, y el Min cumple con los objetivos. Pero me gustaría</w:t>
            </w:r>
            <w:r w:rsidR="004F0FBD">
              <w:rPr>
                <w:rFonts w:ascii="Arial" w:eastAsia="Times New Roman" w:hAnsi="Arial" w:cs="Arial"/>
                <w:color w:val="000000"/>
                <w:lang w:eastAsia="es-CO"/>
              </w:rPr>
              <w:t xml:space="preserve"> que el M</w:t>
            </w:r>
            <w:r w:rsidR="004F0FBD" w:rsidRPr="008352F4">
              <w:rPr>
                <w:rFonts w:ascii="Arial" w:eastAsia="Times New Roman" w:hAnsi="Arial" w:cs="Arial"/>
                <w:color w:val="000000"/>
                <w:lang w:eastAsia="es-CO"/>
              </w:rPr>
              <w:t>inisterio,</w:t>
            </w:r>
            <w:r w:rsidRPr="008352F4">
              <w:rPr>
                <w:rFonts w:ascii="Arial" w:eastAsia="Times New Roman" w:hAnsi="Arial" w:cs="Arial"/>
                <w:color w:val="000000"/>
                <w:lang w:eastAsia="es-CO"/>
              </w:rPr>
              <w:t xml:space="preserve"> reforzara una norma para que las administraciones locales y municipales respeten y acaten las observaciones que las Veedurías ciudadanas </w:t>
            </w:r>
            <w:r w:rsidR="004F0FBD" w:rsidRPr="008352F4">
              <w:rPr>
                <w:rFonts w:ascii="Arial" w:eastAsia="Times New Roman" w:hAnsi="Arial" w:cs="Arial"/>
                <w:color w:val="000000"/>
                <w:lang w:eastAsia="es-CO"/>
              </w:rPr>
              <w:t>hacen.</w:t>
            </w:r>
          </w:p>
        </w:tc>
      </w:tr>
      <w:tr w:rsidR="008352F4"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8352F4" w:rsidRPr="007857AB" w:rsidRDefault="008352F4" w:rsidP="008352F4">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Temática asociada</w:t>
            </w:r>
          </w:p>
        </w:tc>
        <w:tc>
          <w:tcPr>
            <w:tcW w:w="5440" w:type="dxa"/>
            <w:tcBorders>
              <w:top w:val="nil"/>
              <w:left w:val="nil"/>
              <w:bottom w:val="single" w:sz="4" w:space="0" w:color="auto"/>
              <w:right w:val="single" w:sz="4" w:space="0" w:color="auto"/>
            </w:tcBorders>
            <w:shd w:val="clear" w:color="000000" w:fill="FFFFFF"/>
            <w:vAlign w:val="center"/>
            <w:hideMark/>
          </w:tcPr>
          <w:p w:rsidR="008352F4" w:rsidRPr="007857AB" w:rsidRDefault="008352F4" w:rsidP="008352F4">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Localidades</w:t>
            </w:r>
          </w:p>
        </w:tc>
      </w:tr>
      <w:tr w:rsidR="008352F4" w:rsidRPr="007857AB" w:rsidTr="004D44CA">
        <w:trPr>
          <w:trHeight w:val="648"/>
        </w:trPr>
        <w:tc>
          <w:tcPr>
            <w:tcW w:w="3620" w:type="dxa"/>
            <w:tcBorders>
              <w:top w:val="nil"/>
              <w:left w:val="single" w:sz="4" w:space="0" w:color="auto"/>
              <w:bottom w:val="single" w:sz="4" w:space="0" w:color="auto"/>
              <w:right w:val="single" w:sz="4" w:space="0" w:color="auto"/>
            </w:tcBorders>
            <w:shd w:val="clear" w:color="4F81BD" w:fill="FFFFFF"/>
            <w:vAlign w:val="center"/>
            <w:hideMark/>
          </w:tcPr>
          <w:p w:rsidR="008352F4" w:rsidRPr="007857AB" w:rsidRDefault="008352F4" w:rsidP="008352F4">
            <w:pPr>
              <w:spacing w:after="0" w:line="240" w:lineRule="auto"/>
              <w:jc w:val="center"/>
              <w:rPr>
                <w:rFonts w:ascii="Arial" w:eastAsia="Times New Roman" w:hAnsi="Arial" w:cs="Arial"/>
                <w:b/>
                <w:bCs/>
                <w:color w:val="000000"/>
                <w:lang w:eastAsia="es-CO"/>
              </w:rPr>
            </w:pPr>
            <w:r w:rsidRPr="007857AB">
              <w:rPr>
                <w:rFonts w:ascii="Arial" w:eastAsia="Times New Roman" w:hAnsi="Arial" w:cs="Arial"/>
                <w:b/>
                <w:bCs/>
                <w:color w:val="000000"/>
                <w:lang w:eastAsia="es-CO"/>
              </w:rPr>
              <w:t>Dependencia MinJusticia relacionada /Otras entidades con competencias asociadas sobre la propuesta</w:t>
            </w:r>
          </w:p>
        </w:tc>
        <w:tc>
          <w:tcPr>
            <w:tcW w:w="5440" w:type="dxa"/>
            <w:tcBorders>
              <w:top w:val="nil"/>
              <w:left w:val="nil"/>
              <w:bottom w:val="single" w:sz="4" w:space="0" w:color="auto"/>
              <w:right w:val="single" w:sz="4" w:space="0" w:color="auto"/>
            </w:tcBorders>
            <w:shd w:val="clear" w:color="000000" w:fill="FFFFFF"/>
            <w:vAlign w:val="center"/>
            <w:hideMark/>
          </w:tcPr>
          <w:p w:rsidR="008352F4" w:rsidRPr="007857AB" w:rsidRDefault="008352F4" w:rsidP="008352F4">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Secretaria Distrital de Gobierno</w:t>
            </w:r>
          </w:p>
        </w:tc>
      </w:tr>
    </w:tbl>
    <w:p w:rsidR="00E128D1" w:rsidRDefault="00E128D1"/>
    <w:p w:rsidR="00020CAD" w:rsidRDefault="00020CAD"/>
    <w:p w:rsidR="00E128D1" w:rsidRPr="008D37BB" w:rsidRDefault="00E128D1" w:rsidP="00E128D1">
      <w:pPr>
        <w:jc w:val="both"/>
        <w:rPr>
          <w:rStyle w:val="ui-provider"/>
          <w:rFonts w:ascii="Arial" w:hAnsi="Arial" w:cs="Arial"/>
        </w:rPr>
      </w:pPr>
      <w:r>
        <w:rPr>
          <w:rStyle w:val="ui-provider"/>
          <w:rFonts w:ascii="Arial" w:hAnsi="Arial" w:cs="Arial"/>
        </w:rPr>
        <w:t>C</w:t>
      </w:r>
      <w:r>
        <w:rPr>
          <w:rStyle w:val="ui-provider"/>
          <w:rFonts w:ascii="Arial" w:hAnsi="Arial" w:cs="Arial"/>
        </w:rPr>
        <w:t>ordial saludo.</w:t>
      </w:r>
    </w:p>
    <w:p w:rsidR="00020CAD" w:rsidRDefault="00020CAD"/>
    <w:sectPr w:rsidR="00020CAD">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C89" w:rsidRDefault="003E4C89" w:rsidP="008D37BB">
      <w:pPr>
        <w:spacing w:after="0" w:line="240" w:lineRule="auto"/>
      </w:pPr>
      <w:r>
        <w:separator/>
      </w:r>
    </w:p>
  </w:endnote>
  <w:endnote w:type="continuationSeparator" w:id="0">
    <w:p w:rsidR="003E4C89" w:rsidRDefault="003E4C89" w:rsidP="008D3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C89" w:rsidRDefault="003E4C89" w:rsidP="008D37BB">
      <w:pPr>
        <w:spacing w:after="0" w:line="240" w:lineRule="auto"/>
      </w:pPr>
      <w:r>
        <w:separator/>
      </w:r>
    </w:p>
  </w:footnote>
  <w:footnote w:type="continuationSeparator" w:id="0">
    <w:p w:rsidR="003E4C89" w:rsidRDefault="003E4C89" w:rsidP="008D37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37BB" w:rsidRDefault="008D37BB" w:rsidP="008D37BB">
    <w:pPr>
      <w:pStyle w:val="Encabezado"/>
      <w:jc w:val="right"/>
    </w:pPr>
    <w:r>
      <w:t xml:space="preserve">                                                                                                                     </w:t>
    </w:r>
    <w:r>
      <w:rPr>
        <w:noProof/>
        <w:lang w:eastAsia="es-CO"/>
      </w:rPr>
      <w:drawing>
        <wp:inline distT="0" distB="0" distL="0" distR="0" wp14:anchorId="66378813" wp14:editId="7B6C3736">
          <wp:extent cx="2943636" cy="64779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 justicia.png"/>
                  <pic:cNvPicPr/>
                </pic:nvPicPr>
                <pic:blipFill>
                  <a:blip r:embed="rId1">
                    <a:extLst>
                      <a:ext uri="{28A0092B-C50C-407E-A947-70E740481C1C}">
                        <a14:useLocalDpi xmlns:a14="http://schemas.microsoft.com/office/drawing/2010/main" val="0"/>
                      </a:ext>
                    </a:extLst>
                  </a:blip>
                  <a:stretch>
                    <a:fillRect/>
                  </a:stretch>
                </pic:blipFill>
                <pic:spPr>
                  <a:xfrm>
                    <a:off x="0" y="0"/>
                    <a:ext cx="2943636" cy="6477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CD6"/>
    <w:rsid w:val="00020CAD"/>
    <w:rsid w:val="00144499"/>
    <w:rsid w:val="002215B4"/>
    <w:rsid w:val="002B0254"/>
    <w:rsid w:val="003E4C89"/>
    <w:rsid w:val="00490E81"/>
    <w:rsid w:val="004F0FBD"/>
    <w:rsid w:val="00562D78"/>
    <w:rsid w:val="007857AB"/>
    <w:rsid w:val="008352F4"/>
    <w:rsid w:val="008423CE"/>
    <w:rsid w:val="00873735"/>
    <w:rsid w:val="008D37BB"/>
    <w:rsid w:val="00AA2758"/>
    <w:rsid w:val="00E05CD6"/>
    <w:rsid w:val="00E128D1"/>
    <w:rsid w:val="00E430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6DE144-EE8E-4EDF-8C7A-2CBAFA7C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C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i-provider">
    <w:name w:val="ui-provider"/>
    <w:basedOn w:val="Fuentedeprrafopredeter"/>
    <w:rsid w:val="00E05CD6"/>
  </w:style>
  <w:style w:type="character" w:styleId="Textoennegrita">
    <w:name w:val="Strong"/>
    <w:basedOn w:val="Fuentedeprrafopredeter"/>
    <w:uiPriority w:val="22"/>
    <w:qFormat/>
    <w:rsid w:val="00E05CD6"/>
    <w:rPr>
      <w:b/>
      <w:bCs/>
    </w:rPr>
  </w:style>
  <w:style w:type="paragraph" w:styleId="Textodeglobo">
    <w:name w:val="Balloon Text"/>
    <w:basedOn w:val="Normal"/>
    <w:link w:val="TextodegloboCar"/>
    <w:uiPriority w:val="99"/>
    <w:semiHidden/>
    <w:unhideWhenUsed/>
    <w:rsid w:val="00E05CD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5CD6"/>
    <w:rPr>
      <w:rFonts w:ascii="Segoe UI" w:hAnsi="Segoe UI" w:cs="Segoe UI"/>
      <w:sz w:val="18"/>
      <w:szCs w:val="18"/>
    </w:rPr>
  </w:style>
  <w:style w:type="table" w:styleId="Tablaconcuadrcula">
    <w:name w:val="Table Grid"/>
    <w:basedOn w:val="Tablanormal"/>
    <w:uiPriority w:val="39"/>
    <w:rsid w:val="001444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D3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D37BB"/>
  </w:style>
  <w:style w:type="paragraph" w:styleId="Piedepgina">
    <w:name w:val="footer"/>
    <w:basedOn w:val="Normal"/>
    <w:link w:val="PiedepginaCar"/>
    <w:uiPriority w:val="99"/>
    <w:unhideWhenUsed/>
    <w:rsid w:val="008D3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D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70024">
      <w:bodyDiv w:val="1"/>
      <w:marLeft w:val="0"/>
      <w:marRight w:val="0"/>
      <w:marTop w:val="0"/>
      <w:marBottom w:val="0"/>
      <w:divBdr>
        <w:top w:val="none" w:sz="0" w:space="0" w:color="auto"/>
        <w:left w:val="none" w:sz="0" w:space="0" w:color="auto"/>
        <w:bottom w:val="none" w:sz="0" w:space="0" w:color="auto"/>
        <w:right w:val="none" w:sz="0" w:space="0" w:color="auto"/>
      </w:divBdr>
    </w:div>
    <w:div w:id="586841304">
      <w:bodyDiv w:val="1"/>
      <w:marLeft w:val="0"/>
      <w:marRight w:val="0"/>
      <w:marTop w:val="0"/>
      <w:marBottom w:val="0"/>
      <w:divBdr>
        <w:top w:val="none" w:sz="0" w:space="0" w:color="auto"/>
        <w:left w:val="none" w:sz="0" w:space="0" w:color="auto"/>
        <w:bottom w:val="none" w:sz="0" w:space="0" w:color="auto"/>
        <w:right w:val="none" w:sz="0" w:space="0" w:color="auto"/>
      </w:divBdr>
    </w:div>
    <w:div w:id="792946803">
      <w:bodyDiv w:val="1"/>
      <w:marLeft w:val="0"/>
      <w:marRight w:val="0"/>
      <w:marTop w:val="0"/>
      <w:marBottom w:val="0"/>
      <w:divBdr>
        <w:top w:val="none" w:sz="0" w:space="0" w:color="auto"/>
        <w:left w:val="none" w:sz="0" w:space="0" w:color="auto"/>
        <w:bottom w:val="none" w:sz="0" w:space="0" w:color="auto"/>
        <w:right w:val="none" w:sz="0" w:space="0" w:color="auto"/>
      </w:divBdr>
    </w:div>
    <w:div w:id="1148598338">
      <w:bodyDiv w:val="1"/>
      <w:marLeft w:val="0"/>
      <w:marRight w:val="0"/>
      <w:marTop w:val="0"/>
      <w:marBottom w:val="0"/>
      <w:divBdr>
        <w:top w:val="none" w:sz="0" w:space="0" w:color="auto"/>
        <w:left w:val="none" w:sz="0" w:space="0" w:color="auto"/>
        <w:bottom w:val="none" w:sz="0" w:space="0" w:color="auto"/>
        <w:right w:val="none" w:sz="0" w:space="0" w:color="auto"/>
      </w:divBdr>
    </w:div>
    <w:div w:id="140641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D9B3A7E810704192948A19B3CC5B80" ma:contentTypeVersion="1" ma:contentTypeDescription="Crear nuevo documento." ma:contentTypeScope="" ma:versionID="3f6fa390ab0ca861e1ca19160ebe8b05">
  <xsd:schema xmlns:xsd="http://www.w3.org/2001/XMLSchema" xmlns:xs="http://www.w3.org/2001/XMLSchema" xmlns:p="http://schemas.microsoft.com/office/2006/metadata/properties" xmlns:ns1="http://schemas.microsoft.com/sharepoint/v3" xmlns:ns2="81cc8fc0-8d1e-4295-8f37-5d076116407c" targetNamespace="http://schemas.microsoft.com/office/2006/metadata/properties" ma:root="true" ma:fieldsID="0ca9f3ac2d15db8bb029348aee8f1b74" ns1:_="" ns2:_="">
    <xsd:import namespace="http://schemas.microsoft.com/sharepoint/v3"/>
    <xsd:import namespace="81cc8fc0-8d1e-4295-8f37-5d076116407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c8fc0-8d1e-4295-8f37-5d076116407c"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1cc8fc0-8d1e-4295-8f37-5d076116407c">2TV4CCKVFCYA-327339268-481</_dlc_DocId>
    <_dlc_DocIdUrl xmlns="81cc8fc0-8d1e-4295-8f37-5d076116407c">
      <Url>https://www.minjusticia.gov.co/servicio-ciudadano/_layouts/15/DocIdRedir.aspx?ID=2TV4CCKVFCYA-327339268-481</Url>
      <Description>2TV4CCKVFCYA-327339268-481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161D4-E3E5-4C35-AB7F-E73F54AD1871}"/>
</file>

<file path=customXml/itemProps2.xml><?xml version="1.0" encoding="utf-8"?>
<ds:datastoreItem xmlns:ds="http://schemas.openxmlformats.org/officeDocument/2006/customXml" ds:itemID="{EBB2A492-C103-47E6-AF32-C3A0C0C668F6}"/>
</file>

<file path=customXml/itemProps3.xml><?xml version="1.0" encoding="utf-8"?>
<ds:datastoreItem xmlns:ds="http://schemas.openxmlformats.org/officeDocument/2006/customXml" ds:itemID="{76FFDBBF-4A51-4443-93F9-84BA249A08C5}"/>
</file>

<file path=customXml/itemProps4.xml><?xml version="1.0" encoding="utf-8"?>
<ds:datastoreItem xmlns:ds="http://schemas.openxmlformats.org/officeDocument/2006/customXml" ds:itemID="{F604C04D-7202-4849-9DF9-4E2E978E91E6}"/>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YENSILEANDRA BETANCOURT ACEVEDO</dc:creator>
  <cp:keywords/>
  <dc:description/>
  <cp:lastModifiedBy>JAVIER ANDRES VIDAL MELO</cp:lastModifiedBy>
  <cp:revision>2</cp:revision>
  <cp:lastPrinted>2023-05-04T16:07:00Z</cp:lastPrinted>
  <dcterms:created xsi:type="dcterms:W3CDTF">2023-05-04T20:09:00Z</dcterms:created>
  <dcterms:modified xsi:type="dcterms:W3CDTF">2023-05-04T20:09:00Z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0x01010041D9B3A7E810704192948A19B3CC5B80</vt:lpwstr>
  </property>
  <property fmtid="{D5CDD505-2E9C-101B-9397-08002B2CF9AE}" pid="3" name="_dlc_DocIdItemGuid">
    <vt:lpwstr>eecbdc36-575d-4a53-ad05-7b66e06cc052</vt:lpwstr>
  </property>
</Properties>
</file>